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53" w:rsidRPr="007D4719" w:rsidRDefault="00272053" w:rsidP="007D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719">
        <w:rPr>
          <w:rFonts w:ascii="Times New Roman" w:hAnsi="Times New Roman" w:cs="Times New Roman"/>
          <w:b/>
          <w:bCs/>
          <w:sz w:val="24"/>
          <w:szCs w:val="24"/>
        </w:rPr>
        <w:t>PRZEDMIOTOWE ZASADY OCENIANIA Z MATEMATYKI</w:t>
      </w:r>
    </w:p>
    <w:p w:rsidR="00272053" w:rsidRPr="007D4719" w:rsidRDefault="00272053" w:rsidP="007D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719">
        <w:rPr>
          <w:rFonts w:ascii="Times New Roman" w:hAnsi="Times New Roman" w:cs="Times New Roman"/>
          <w:b/>
          <w:bCs/>
          <w:sz w:val="24"/>
          <w:szCs w:val="24"/>
        </w:rPr>
        <w:t>GIMNAZJUM NR 1 w Sanoku</w:t>
      </w:r>
    </w:p>
    <w:p w:rsidR="007D4719" w:rsidRPr="007D4719" w:rsidRDefault="007D4719" w:rsidP="007D47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2053" w:rsidRPr="007D4719" w:rsidRDefault="00272053" w:rsidP="007D47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 xml:space="preserve">Przedmiotowe Zasady Oceniania z matematyki są zgodne z Rozporządzeniem Ministra Edukacji Narodowej z dnia 10.06.2015 r. w sprawie oceniania, klasyfikowania </w:t>
      </w:r>
      <w:r w:rsidR="007D4719">
        <w:rPr>
          <w:rFonts w:ascii="Times New Roman" w:hAnsi="Times New Roman" w:cs="Times New Roman"/>
          <w:sz w:val="24"/>
          <w:szCs w:val="24"/>
        </w:rPr>
        <w:br/>
      </w:r>
      <w:r w:rsidRPr="007D4719">
        <w:rPr>
          <w:rFonts w:ascii="Times New Roman" w:hAnsi="Times New Roman" w:cs="Times New Roman"/>
          <w:sz w:val="24"/>
          <w:szCs w:val="24"/>
        </w:rPr>
        <w:t xml:space="preserve">i promowania uczniów i słuchaczy oraz przeprowadzania egzaminów i sprawdzianów </w:t>
      </w:r>
      <w:r w:rsidR="007D4719">
        <w:rPr>
          <w:rFonts w:ascii="Times New Roman" w:hAnsi="Times New Roman" w:cs="Times New Roman"/>
          <w:sz w:val="24"/>
          <w:szCs w:val="24"/>
        </w:rPr>
        <w:br/>
      </w:r>
      <w:r w:rsidRPr="007D4719">
        <w:rPr>
          <w:rFonts w:ascii="Times New Roman" w:hAnsi="Times New Roman" w:cs="Times New Roman"/>
          <w:sz w:val="24"/>
          <w:szCs w:val="24"/>
        </w:rPr>
        <w:t xml:space="preserve">w szkołach publicznych. Przedmiotowe </w:t>
      </w:r>
      <w:r w:rsidR="007D4719">
        <w:rPr>
          <w:rFonts w:ascii="Times New Roman" w:hAnsi="Times New Roman" w:cs="Times New Roman"/>
          <w:sz w:val="24"/>
          <w:szCs w:val="24"/>
        </w:rPr>
        <w:t>zasady oceniania z matematyki są zgodne</w:t>
      </w:r>
      <w:r w:rsidRPr="007D4719">
        <w:rPr>
          <w:rFonts w:ascii="Times New Roman" w:hAnsi="Times New Roman" w:cs="Times New Roman"/>
          <w:sz w:val="24"/>
          <w:szCs w:val="24"/>
        </w:rPr>
        <w:t xml:space="preserve"> ze Statutem i Wewnątrzszkolnym Systemem Oceniania Pub</w:t>
      </w:r>
      <w:r w:rsidR="007D4719">
        <w:rPr>
          <w:rFonts w:ascii="Times New Roman" w:hAnsi="Times New Roman" w:cs="Times New Roman"/>
          <w:sz w:val="24"/>
          <w:szCs w:val="24"/>
        </w:rPr>
        <w:t>licznego Gimnazjum i dostosowane</w:t>
      </w:r>
      <w:r w:rsidRPr="007D4719">
        <w:rPr>
          <w:rFonts w:ascii="Times New Roman" w:hAnsi="Times New Roman" w:cs="Times New Roman"/>
          <w:sz w:val="24"/>
          <w:szCs w:val="24"/>
        </w:rPr>
        <w:t xml:space="preserve"> do programu „Matematyka z plusem” .</w:t>
      </w:r>
    </w:p>
    <w:p w:rsidR="007D4719" w:rsidRDefault="007D4719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53" w:rsidRPr="007D4719" w:rsidRDefault="00272053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719">
        <w:rPr>
          <w:rFonts w:ascii="Times New Roman" w:hAnsi="Times New Roman" w:cs="Times New Roman"/>
          <w:b/>
          <w:bCs/>
          <w:sz w:val="24"/>
          <w:szCs w:val="24"/>
        </w:rPr>
        <w:t>I Kontrakt między nauczycielem i uczniem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Ocenianie osiągnięć ucznia i jego postępów w nauce jest dokonywane systematycznie w różnych formach. Stopnie są jawne dla ucznia i jego</w:t>
      </w:r>
      <w:r w:rsidR="007D4719">
        <w:rPr>
          <w:rFonts w:ascii="Times New Roman" w:hAnsi="Times New Roman" w:cs="Times New Roman"/>
          <w:sz w:val="24"/>
          <w:szCs w:val="24"/>
        </w:rPr>
        <w:t xml:space="preserve"> </w:t>
      </w:r>
      <w:r w:rsidRPr="007D4719">
        <w:rPr>
          <w:rFonts w:ascii="Times New Roman" w:hAnsi="Times New Roman" w:cs="Times New Roman"/>
          <w:sz w:val="24"/>
          <w:szCs w:val="24"/>
        </w:rPr>
        <w:t>rodziców. Ocena może być uzasadniana na prośbę ucznia lub rodziców.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Prace klasowe, sprawdziany i odpowiedzi ustne są obowiązkowe.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Krótkie wypowiedzi pisemne ( kartkówki) nie muszą być zapowiadane a ocena traktowana jest jak ocena z odpowiedzi.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Prace klasowe są zapowiadane, z co najmniej tygodniowym wyprzedzeniem i podany jest zakres sprawdzanych umiejętności i wiedzy.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Nauczyciel powinien poprawić pracę klasową w ciągu 2 tygodni od dnia jej napisania i przedstawić uczniowi do wglądu.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Uczeń ma prawo poprawić ocenę niedostateczną z prac klasowych, najpóźniej po upływie dwóch tygodni od dnia podania informacji o ocenach. Dla</w:t>
      </w:r>
      <w:r w:rsidR="007D4719">
        <w:rPr>
          <w:rFonts w:ascii="Times New Roman" w:hAnsi="Times New Roman" w:cs="Times New Roman"/>
          <w:sz w:val="24"/>
          <w:szCs w:val="24"/>
        </w:rPr>
        <w:t xml:space="preserve"> </w:t>
      </w:r>
      <w:r w:rsidRPr="007D4719">
        <w:rPr>
          <w:rFonts w:ascii="Times New Roman" w:hAnsi="Times New Roman" w:cs="Times New Roman"/>
          <w:sz w:val="24"/>
          <w:szCs w:val="24"/>
        </w:rPr>
        <w:t>wszystkich chętnych ustala się jeden termin poprawy. Uczeń poprawia pracę tylko raz i brana jest pod uwagę ocena z pracy poprawianej.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W przypadku usprawiedliwionej nieobecności uczeń może być zwolniony z kartkówki lub odpowiedzi, ale nie zwalnia go to z obowiązku uzupełnienia</w:t>
      </w:r>
      <w:r w:rsidR="007D4719">
        <w:rPr>
          <w:rFonts w:ascii="Times New Roman" w:hAnsi="Times New Roman" w:cs="Times New Roman"/>
          <w:sz w:val="24"/>
          <w:szCs w:val="24"/>
        </w:rPr>
        <w:t xml:space="preserve"> </w:t>
      </w:r>
      <w:r w:rsidRPr="007D4719">
        <w:rPr>
          <w:rFonts w:ascii="Times New Roman" w:hAnsi="Times New Roman" w:cs="Times New Roman"/>
          <w:sz w:val="24"/>
          <w:szCs w:val="24"/>
        </w:rPr>
        <w:t>wiadomości, które nauczyciel ma prawo skontrolować na najbliższej jednostce lekcyjnej. Uczeń nieobecny na pracy klasowej lub sprawdzanie musi ją</w:t>
      </w:r>
      <w:r w:rsidR="007D4719">
        <w:rPr>
          <w:rFonts w:ascii="Times New Roman" w:hAnsi="Times New Roman" w:cs="Times New Roman"/>
          <w:sz w:val="24"/>
          <w:szCs w:val="24"/>
        </w:rPr>
        <w:t xml:space="preserve"> </w:t>
      </w:r>
      <w:r w:rsidRPr="007D4719">
        <w:rPr>
          <w:rFonts w:ascii="Times New Roman" w:hAnsi="Times New Roman" w:cs="Times New Roman"/>
          <w:sz w:val="24"/>
          <w:szCs w:val="24"/>
        </w:rPr>
        <w:t>napisać w terminie uzgodnionym z nauczycielem, nie później niż dwa tygodnie od powrotu do szkoły.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Po dłuższej nieobecności w szkole (powyżej 1 tygodnia) uczeń ma prawo nie być oceniany przez tydzień.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Uczeń ma prawo do dwukrotnego w ciągu semestru zgłaszania nieprzygotowania się do lekcji. Przez nieprzygotowanie się do lekcji rozumiemy: brak</w:t>
      </w:r>
      <w:r w:rsidR="007D4719">
        <w:rPr>
          <w:rFonts w:ascii="Times New Roman" w:hAnsi="Times New Roman" w:cs="Times New Roman"/>
          <w:sz w:val="24"/>
          <w:szCs w:val="24"/>
        </w:rPr>
        <w:t xml:space="preserve"> </w:t>
      </w:r>
      <w:r w:rsidRPr="007D4719">
        <w:rPr>
          <w:rFonts w:ascii="Times New Roman" w:hAnsi="Times New Roman" w:cs="Times New Roman"/>
          <w:sz w:val="24"/>
          <w:szCs w:val="24"/>
        </w:rPr>
        <w:t>zeszytu, brak zeszytu ćwiczeń, brak pracy domowej, niegotowość do odpowiedzi, brak pomocy potrzebnych do lekcji.</w:t>
      </w:r>
    </w:p>
    <w:p w:rsidR="00272053" w:rsidRPr="007D4719" w:rsidRDefault="00272053" w:rsidP="007D4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Po wykorzystaniu limitu określonego powyżej uczeń otrzymuje za każde nieprzygotowanie -ocenę niedostateczną.</w:t>
      </w:r>
    </w:p>
    <w:p w:rsidR="005376B8" w:rsidRPr="007D4719" w:rsidRDefault="00272053" w:rsidP="007D47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Przy ocenianiu, nauczyciel uwzględnia możliwości intelektualne ucznia.</w:t>
      </w:r>
    </w:p>
    <w:p w:rsidR="00272053" w:rsidRPr="007D4719" w:rsidRDefault="00272053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719">
        <w:rPr>
          <w:rFonts w:ascii="Times New Roman" w:hAnsi="Times New Roman" w:cs="Times New Roman"/>
          <w:b/>
          <w:bCs/>
          <w:sz w:val="24"/>
          <w:szCs w:val="24"/>
        </w:rPr>
        <w:t>II Narzędzia, czas pomiaru i obserwacji osiągnięć uczniów.</w:t>
      </w:r>
    </w:p>
    <w:p w:rsidR="00272053" w:rsidRPr="007D4719" w:rsidRDefault="00272053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719">
        <w:rPr>
          <w:rFonts w:ascii="Times New Roman" w:hAnsi="Times New Roman" w:cs="Times New Roman"/>
          <w:b/>
          <w:bCs/>
          <w:sz w:val="24"/>
          <w:szCs w:val="24"/>
        </w:rPr>
        <w:t>Pomiar osiągnięć uczniów odbywa się za pomocą następujących narzędzi:</w:t>
      </w:r>
    </w:p>
    <w:p w:rsidR="00272053" w:rsidRPr="007D4719" w:rsidRDefault="00272053" w:rsidP="007D47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prace klasowe,</w:t>
      </w:r>
    </w:p>
    <w:p w:rsidR="00272053" w:rsidRPr="007D4719" w:rsidRDefault="00272053" w:rsidP="007D47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lastRenderedPageBreak/>
        <w:t>kartkówki,</w:t>
      </w:r>
    </w:p>
    <w:p w:rsidR="00272053" w:rsidRPr="007D4719" w:rsidRDefault="00272053" w:rsidP="007D47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odpowiedzi ustne,</w:t>
      </w:r>
    </w:p>
    <w:p w:rsidR="00272053" w:rsidRPr="007D4719" w:rsidRDefault="00272053" w:rsidP="007D47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prace domowe,</w:t>
      </w:r>
    </w:p>
    <w:p w:rsidR="00272053" w:rsidRPr="007D4719" w:rsidRDefault="00272053" w:rsidP="007D47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zeszyty ćwiczeń,</w:t>
      </w:r>
    </w:p>
    <w:p w:rsidR="00272053" w:rsidRPr="007D4719" w:rsidRDefault="00272053" w:rsidP="007D47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prace długoterminowe,</w:t>
      </w:r>
    </w:p>
    <w:p w:rsidR="00272053" w:rsidRPr="007D4719" w:rsidRDefault="00272053" w:rsidP="007D47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inne formy aktywności, np. udział w konkursach matematycznych, wykonywanie pomocy dydaktycznych, aktywny udział w pracach koła</w:t>
      </w:r>
      <w:r w:rsidR="007D4719">
        <w:rPr>
          <w:rFonts w:ascii="Times New Roman" w:hAnsi="Times New Roman" w:cs="Times New Roman"/>
          <w:sz w:val="24"/>
          <w:szCs w:val="24"/>
        </w:rPr>
        <w:t xml:space="preserve"> </w:t>
      </w:r>
      <w:r w:rsidRPr="007D4719">
        <w:rPr>
          <w:rFonts w:ascii="Times New Roman" w:hAnsi="Times New Roman" w:cs="Times New Roman"/>
          <w:sz w:val="24"/>
          <w:szCs w:val="24"/>
        </w:rPr>
        <w:t>matematycznego,</w:t>
      </w:r>
    </w:p>
    <w:p w:rsidR="00272053" w:rsidRPr="007D4719" w:rsidRDefault="00272053" w:rsidP="007D47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obserwacja ucznia:</w:t>
      </w:r>
    </w:p>
    <w:p w:rsidR="00272053" w:rsidRPr="007D4719" w:rsidRDefault="00272053" w:rsidP="007D47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przygotowanie do lekcji,</w:t>
      </w:r>
    </w:p>
    <w:p w:rsidR="00272053" w:rsidRPr="007D4719" w:rsidRDefault="00272053" w:rsidP="007D47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aktywność na lekcji,</w:t>
      </w:r>
    </w:p>
    <w:p w:rsidR="00272053" w:rsidRPr="007D4719" w:rsidRDefault="00272053" w:rsidP="007D47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praca w grupie.</w:t>
      </w:r>
    </w:p>
    <w:p w:rsidR="00272053" w:rsidRPr="007D4719" w:rsidRDefault="00272053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Liczba i częstotliwość pomiarów jest zależna od realizowanego programu nauczania oraz liczby godzin w danej klasie i jest modyfikowana co semestr.</w:t>
      </w:r>
    </w:p>
    <w:p w:rsidR="007D4719" w:rsidRDefault="007D4719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53" w:rsidRPr="007D4719" w:rsidRDefault="00272053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719">
        <w:rPr>
          <w:rFonts w:ascii="Times New Roman" w:hAnsi="Times New Roman" w:cs="Times New Roman"/>
          <w:b/>
          <w:bCs/>
          <w:sz w:val="24"/>
          <w:szCs w:val="24"/>
        </w:rPr>
        <w:t>III Obszary aktywności.</w:t>
      </w:r>
    </w:p>
    <w:p w:rsidR="00272053" w:rsidRPr="007D4719" w:rsidRDefault="00272053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b/>
          <w:bCs/>
          <w:sz w:val="24"/>
          <w:szCs w:val="24"/>
        </w:rPr>
        <w:t xml:space="preserve">Na lekcjach matematyki </w:t>
      </w:r>
      <w:r w:rsidRPr="007D4719">
        <w:rPr>
          <w:rFonts w:ascii="Times New Roman" w:hAnsi="Times New Roman" w:cs="Times New Roman"/>
          <w:sz w:val="24"/>
          <w:szCs w:val="24"/>
        </w:rPr>
        <w:t>oceniane są następujące obszary aktywności ucznia:</w:t>
      </w:r>
    </w:p>
    <w:p w:rsidR="00272053" w:rsidRPr="007D4719" w:rsidRDefault="00272053" w:rsidP="007D4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Rozumienie pojęć matematycznych i znajomość ich definicji.</w:t>
      </w:r>
    </w:p>
    <w:p w:rsidR="00272053" w:rsidRPr="007D4719" w:rsidRDefault="00272053" w:rsidP="007D4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Znajomość i stosowanie poznanych twierdzeń.</w:t>
      </w:r>
    </w:p>
    <w:p w:rsidR="00272053" w:rsidRPr="007D4719" w:rsidRDefault="00272053" w:rsidP="007D4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Prowadzenie rozumowań.</w:t>
      </w:r>
    </w:p>
    <w:p w:rsidR="00272053" w:rsidRPr="007D4719" w:rsidRDefault="00272053" w:rsidP="007D4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Rozwiązywanie zadań z wykorzystaniem poznanych metod.</w:t>
      </w:r>
    </w:p>
    <w:p w:rsidR="00272053" w:rsidRPr="007D4719" w:rsidRDefault="00272053" w:rsidP="007D4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Posługiwanie się symboliką i językiem matematyki adekwatnym do danego etapu kształcenia.</w:t>
      </w:r>
    </w:p>
    <w:p w:rsidR="00272053" w:rsidRPr="007D4719" w:rsidRDefault="00272053" w:rsidP="007D4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Analizowanie tekstów w stylu matematycznym.</w:t>
      </w:r>
    </w:p>
    <w:p w:rsidR="00272053" w:rsidRPr="007D4719" w:rsidRDefault="00272053" w:rsidP="007D4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Stosowanie wiedzy przedmiotowej w rozwiązaniu problemów poza matematycznych.</w:t>
      </w:r>
    </w:p>
    <w:p w:rsidR="00272053" w:rsidRPr="007D4719" w:rsidRDefault="00272053" w:rsidP="007D4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Prezentowanie wyników swojej pracy w różnych formach.</w:t>
      </w:r>
    </w:p>
    <w:p w:rsidR="00272053" w:rsidRPr="007D4719" w:rsidRDefault="00272053" w:rsidP="007D4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Aktywność na lekcjach, praca w grupach i własny wkład pracy ucznia.</w:t>
      </w:r>
    </w:p>
    <w:p w:rsidR="007D4719" w:rsidRDefault="007D4719" w:rsidP="007D4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719" w:rsidRDefault="00272053" w:rsidP="007D47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719">
        <w:rPr>
          <w:rFonts w:ascii="Times New Roman" w:hAnsi="Times New Roman" w:cs="Times New Roman"/>
          <w:b/>
          <w:bCs/>
          <w:sz w:val="24"/>
          <w:szCs w:val="24"/>
        </w:rPr>
        <w:t>IV Kryteria oceny semestralnej i rocznej.</w:t>
      </w:r>
    </w:p>
    <w:p w:rsidR="00917996" w:rsidRDefault="00917996" w:rsidP="007D4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Ocenę semestralną (roczną) wystawia nauczyciel w trybie przewidzianym w Statucie szkoły.</w:t>
      </w:r>
    </w:p>
    <w:p w:rsidR="00272053" w:rsidRPr="007D4719" w:rsidRDefault="00272053" w:rsidP="007D4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Wszystkie formy aktywności ucznia oceniane są w skali stopniowej. Ocena z pracy klasowej ma wagę 2, pozostałe oceny mają wagę 1.</w:t>
      </w:r>
    </w:p>
    <w:p w:rsidR="00272053" w:rsidRDefault="00272053" w:rsidP="007D4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Punkty uzyskane z prac klasowych i sprawdzianów przeliczane są na stopnie wg</w:t>
      </w:r>
      <w:r w:rsidR="007D4719">
        <w:rPr>
          <w:rFonts w:ascii="Times New Roman" w:hAnsi="Times New Roman" w:cs="Times New Roman"/>
          <w:sz w:val="24"/>
          <w:szCs w:val="24"/>
        </w:rPr>
        <w:t xml:space="preserve"> tabeli</w:t>
      </w:r>
    </w:p>
    <w:p w:rsidR="00285441" w:rsidRPr="007D4719" w:rsidRDefault="00285441" w:rsidP="002854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695"/>
        <w:gridCol w:w="2349"/>
      </w:tblGrid>
      <w:tr w:rsidR="007D4719" w:rsidTr="007D4719">
        <w:tc>
          <w:tcPr>
            <w:tcW w:w="0" w:type="auto"/>
          </w:tcPr>
          <w:p w:rsidR="007D4719" w:rsidRDefault="007D4719" w:rsidP="007D47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Ilość rozwiązanych zadań</w:t>
            </w:r>
          </w:p>
        </w:tc>
        <w:tc>
          <w:tcPr>
            <w:tcW w:w="0" w:type="auto"/>
          </w:tcPr>
          <w:p w:rsidR="007D4719" w:rsidRPr="007D4719" w:rsidRDefault="007D4719" w:rsidP="007D47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  <w:p w:rsidR="007D4719" w:rsidRDefault="007D4719" w:rsidP="007D47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19" w:rsidTr="007D4719">
        <w:tc>
          <w:tcPr>
            <w:tcW w:w="0" w:type="auto"/>
          </w:tcPr>
          <w:p w:rsidR="007D4719" w:rsidRDefault="007D4719" w:rsidP="007D47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100% - 91%</w:t>
            </w:r>
          </w:p>
          <w:p w:rsidR="007D4719" w:rsidRDefault="007D4719" w:rsidP="007D47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90% - 75%</w:t>
            </w:r>
          </w:p>
          <w:p w:rsidR="007D4719" w:rsidRDefault="007D4719" w:rsidP="007D47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74% - 50%</w:t>
            </w:r>
          </w:p>
          <w:p w:rsidR="007D4719" w:rsidRDefault="007D4719" w:rsidP="007D47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49% - 31%</w:t>
            </w:r>
          </w:p>
          <w:p w:rsidR="007D4719" w:rsidRDefault="007D4719" w:rsidP="007D47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30% - 0%</w:t>
            </w:r>
          </w:p>
        </w:tc>
        <w:tc>
          <w:tcPr>
            <w:tcW w:w="0" w:type="auto"/>
          </w:tcPr>
          <w:p w:rsidR="007D4719" w:rsidRPr="007D4719" w:rsidRDefault="007D4719" w:rsidP="007D47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  <w:p w:rsidR="007D4719" w:rsidRPr="007D4719" w:rsidRDefault="007D4719" w:rsidP="007D47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  <w:p w:rsidR="007D4719" w:rsidRPr="007D4719" w:rsidRDefault="007D4719" w:rsidP="007D47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  <w:p w:rsidR="007D4719" w:rsidRPr="007D4719" w:rsidRDefault="007D4719" w:rsidP="007D47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  <w:p w:rsidR="007D4719" w:rsidRDefault="007D4719" w:rsidP="007D471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</w:tr>
    </w:tbl>
    <w:p w:rsidR="00285441" w:rsidRDefault="00285441" w:rsidP="002854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53" w:rsidRPr="007D4719" w:rsidRDefault="00272053" w:rsidP="007D4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 xml:space="preserve">Ocenę roczną wystawia nauczyciel na podstawie ocen uzyskanych przez ucznia </w:t>
      </w:r>
      <w:r w:rsidR="007D4719">
        <w:rPr>
          <w:rFonts w:ascii="Times New Roman" w:hAnsi="Times New Roman" w:cs="Times New Roman"/>
          <w:sz w:val="24"/>
          <w:szCs w:val="24"/>
        </w:rPr>
        <w:br/>
      </w:r>
      <w:r w:rsidRPr="007D4719">
        <w:rPr>
          <w:rFonts w:ascii="Times New Roman" w:hAnsi="Times New Roman" w:cs="Times New Roman"/>
          <w:sz w:val="24"/>
          <w:szCs w:val="24"/>
        </w:rPr>
        <w:t>w ciągu roku szkolnego.</w:t>
      </w:r>
    </w:p>
    <w:p w:rsidR="00272053" w:rsidRPr="007D4719" w:rsidRDefault="00272053" w:rsidP="007D4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19">
        <w:rPr>
          <w:rFonts w:ascii="Times New Roman" w:hAnsi="Times New Roman" w:cs="Times New Roman"/>
          <w:sz w:val="24"/>
          <w:szCs w:val="24"/>
        </w:rPr>
        <w:t>Ocena roczna nie jest średnią ocen cząstkowych.</w:t>
      </w:r>
    </w:p>
    <w:p w:rsidR="00131D99" w:rsidRDefault="00131D99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53" w:rsidRPr="007D4719" w:rsidRDefault="00F74D2D" w:rsidP="007D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71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17996">
        <w:rPr>
          <w:rFonts w:ascii="Times New Roman" w:hAnsi="Times New Roman" w:cs="Times New Roman"/>
          <w:b/>
          <w:bCs/>
          <w:sz w:val="24"/>
          <w:szCs w:val="24"/>
        </w:rPr>
        <w:t xml:space="preserve"> Ewaluacja przedmiotowych zasad</w:t>
      </w:r>
      <w:r w:rsidR="00272053" w:rsidRPr="007D4719">
        <w:rPr>
          <w:rFonts w:ascii="Times New Roman" w:hAnsi="Times New Roman" w:cs="Times New Roman"/>
          <w:b/>
          <w:bCs/>
          <w:sz w:val="24"/>
          <w:szCs w:val="24"/>
        </w:rPr>
        <w:t xml:space="preserve"> oceniania.</w:t>
      </w:r>
    </w:p>
    <w:p w:rsidR="00272053" w:rsidRPr="007D4719" w:rsidRDefault="00917996" w:rsidP="007D4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</w:t>
      </w:r>
      <w:r w:rsidR="00272053" w:rsidRPr="007D4719">
        <w:rPr>
          <w:rFonts w:ascii="Times New Roman" w:hAnsi="Times New Roman" w:cs="Times New Roman"/>
          <w:sz w:val="24"/>
          <w:szCs w:val="24"/>
        </w:rPr>
        <w:t>O podlega ewaluacji na koniec roku szkolnego oraz na zakończenie każdego cyklu edukacyjnego.</w:t>
      </w:r>
    </w:p>
    <w:sectPr w:rsidR="00272053" w:rsidRPr="007D4719" w:rsidSect="00714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A2B"/>
    <w:multiLevelType w:val="hybridMultilevel"/>
    <w:tmpl w:val="2966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3623"/>
    <w:multiLevelType w:val="hybridMultilevel"/>
    <w:tmpl w:val="0014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5E59"/>
    <w:multiLevelType w:val="hybridMultilevel"/>
    <w:tmpl w:val="9446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A47AC"/>
    <w:multiLevelType w:val="hybridMultilevel"/>
    <w:tmpl w:val="D868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2BA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0B8B"/>
    <w:multiLevelType w:val="hybridMultilevel"/>
    <w:tmpl w:val="12A8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914E5"/>
    <w:multiLevelType w:val="hybridMultilevel"/>
    <w:tmpl w:val="8060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053"/>
    <w:rsid w:val="00094D1F"/>
    <w:rsid w:val="00131D99"/>
    <w:rsid w:val="001E0D6E"/>
    <w:rsid w:val="00272053"/>
    <w:rsid w:val="00285441"/>
    <w:rsid w:val="00316902"/>
    <w:rsid w:val="005376B8"/>
    <w:rsid w:val="00714CB9"/>
    <w:rsid w:val="007D4719"/>
    <w:rsid w:val="00917996"/>
    <w:rsid w:val="00D678FA"/>
    <w:rsid w:val="00F7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719"/>
    <w:pPr>
      <w:ind w:left="720"/>
      <w:contextualSpacing/>
    </w:pPr>
  </w:style>
  <w:style w:type="table" w:styleId="Tabela-Siatka">
    <w:name w:val="Table Grid"/>
    <w:basedOn w:val="Standardowy"/>
    <w:uiPriority w:val="59"/>
    <w:rsid w:val="007D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user</cp:lastModifiedBy>
  <cp:revision>6</cp:revision>
  <dcterms:created xsi:type="dcterms:W3CDTF">2015-08-28T12:02:00Z</dcterms:created>
  <dcterms:modified xsi:type="dcterms:W3CDTF">2015-09-10T16:56:00Z</dcterms:modified>
</cp:coreProperties>
</file>